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6F36B" w14:textId="77777777" w:rsidR="00373F3E" w:rsidRPr="004F42F1" w:rsidRDefault="00373F3E" w:rsidP="00373F3E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b/>
          <w:bCs/>
          <w:kern w:val="0"/>
          <w:sz w:val="28"/>
          <w:szCs w:val="28"/>
        </w:rPr>
      </w:pPr>
      <w:r w:rsidRPr="004F42F1">
        <w:rPr>
          <w:rFonts w:ascii="CIDFont+F2" w:hAnsi="CIDFont+F2" w:cs="CIDFont+F2"/>
          <w:b/>
          <w:bCs/>
          <w:kern w:val="0"/>
          <w:sz w:val="28"/>
          <w:szCs w:val="28"/>
        </w:rPr>
        <w:t>Przedmiot zamierzenia budowlanego</w:t>
      </w:r>
    </w:p>
    <w:p w14:paraId="6B26D552" w14:textId="77777777" w:rsidR="00373F3E" w:rsidRDefault="00373F3E" w:rsidP="00373F3E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6588B240" w14:textId="3C718C79" w:rsidR="00ED252E" w:rsidRDefault="00373F3E" w:rsidP="00373F3E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  <w:r>
        <w:rPr>
          <w:rFonts w:ascii="CIDFont+F1" w:hAnsi="CIDFont+F1" w:cs="CIDFont+F1"/>
          <w:kern w:val="0"/>
          <w:sz w:val="24"/>
          <w:szCs w:val="24"/>
        </w:rPr>
        <w:t xml:space="preserve">Przedmiotem zamierzenia budowlanego jest przebudowa drogi powiatowej nr </w:t>
      </w:r>
      <w:r>
        <w:rPr>
          <w:rFonts w:ascii="CIDFont+F1" w:hAnsi="CIDFont+F1" w:cs="CIDFont+F1"/>
          <w:kern w:val="0"/>
          <w:sz w:val="24"/>
          <w:szCs w:val="24"/>
        </w:rPr>
        <w:t>1765</w:t>
      </w:r>
      <w:r>
        <w:rPr>
          <w:rFonts w:ascii="CIDFont+F1" w:hAnsi="CIDFont+F1" w:cs="CIDFont+F1"/>
          <w:kern w:val="0"/>
          <w:sz w:val="24"/>
          <w:szCs w:val="24"/>
        </w:rPr>
        <w:t>E na odcinku</w:t>
      </w:r>
      <w:r>
        <w:rPr>
          <w:rFonts w:ascii="CIDFont+F1" w:hAnsi="CIDFont+F1" w:cs="CIDFont+F1"/>
          <w:kern w:val="0"/>
          <w:sz w:val="24"/>
          <w:szCs w:val="24"/>
        </w:rPr>
        <w:t xml:space="preserve"> Strońsko</w:t>
      </w:r>
      <w:r>
        <w:rPr>
          <w:rFonts w:ascii="CIDFont+F1" w:hAnsi="CIDFont+F1" w:cs="CIDFont+F1"/>
          <w:kern w:val="0"/>
          <w:sz w:val="24"/>
          <w:szCs w:val="24"/>
        </w:rPr>
        <w:t>-</w:t>
      </w:r>
      <w:r>
        <w:rPr>
          <w:rFonts w:ascii="CIDFont+F1" w:hAnsi="CIDFont+F1" w:cs="CIDFont+F1"/>
          <w:kern w:val="0"/>
          <w:sz w:val="24"/>
          <w:szCs w:val="24"/>
        </w:rPr>
        <w:t>Pstrokonie(ETAP I) wraz z budową ronda na skrzyżowaniu dróg nr 1765E i 4919E w miejscowości Strońsko (ETAP II)</w:t>
      </w:r>
      <w:r>
        <w:rPr>
          <w:rFonts w:ascii="CIDFont+F1" w:hAnsi="CIDFont+F1" w:cs="CIDFont+F1"/>
          <w:kern w:val="0"/>
          <w:sz w:val="24"/>
          <w:szCs w:val="24"/>
        </w:rPr>
        <w:t>.</w:t>
      </w:r>
    </w:p>
    <w:p w14:paraId="6AC5F1BA" w14:textId="77777777" w:rsidR="00373F3E" w:rsidRDefault="00373F3E" w:rsidP="00373F3E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4EE836F5" w14:textId="3DA0E2AA" w:rsidR="00373F3E" w:rsidRPr="004F42F1" w:rsidRDefault="00373F3E" w:rsidP="00373F3E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b/>
          <w:bCs/>
          <w:kern w:val="0"/>
          <w:sz w:val="28"/>
          <w:szCs w:val="28"/>
        </w:rPr>
      </w:pPr>
      <w:r w:rsidRPr="004F42F1">
        <w:rPr>
          <w:rFonts w:ascii="CIDFont+F1" w:hAnsi="CIDFont+F1" w:cs="CIDFont+F1"/>
          <w:b/>
          <w:bCs/>
          <w:kern w:val="0"/>
          <w:sz w:val="28"/>
          <w:szCs w:val="28"/>
        </w:rPr>
        <w:t>Szczegółowy opis przedmiotu zamówienia</w:t>
      </w:r>
    </w:p>
    <w:p w14:paraId="470F4C84" w14:textId="77777777" w:rsidR="00071CCC" w:rsidRDefault="00071CCC" w:rsidP="00373F3E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8"/>
          <w:szCs w:val="28"/>
        </w:rPr>
      </w:pPr>
    </w:p>
    <w:p w14:paraId="36BB3EE4" w14:textId="09D59E13" w:rsidR="00071CCC" w:rsidRDefault="00071CCC" w:rsidP="00071CCC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  <w:r>
        <w:rPr>
          <w:rFonts w:ascii="CIDFont+F1" w:hAnsi="CIDFont+F1" w:cs="CIDFont+F1"/>
          <w:kern w:val="0"/>
          <w:sz w:val="24"/>
          <w:szCs w:val="24"/>
        </w:rPr>
        <w:t xml:space="preserve">Projekt przewiduje przebudowę drogi powiatowej nr </w:t>
      </w:r>
      <w:r>
        <w:rPr>
          <w:rFonts w:ascii="CIDFont+F1" w:hAnsi="CIDFont+F1" w:cs="CIDFont+F1"/>
          <w:kern w:val="0"/>
          <w:sz w:val="24"/>
          <w:szCs w:val="24"/>
        </w:rPr>
        <w:t>1765</w:t>
      </w:r>
      <w:r>
        <w:rPr>
          <w:rFonts w:ascii="CIDFont+F1" w:hAnsi="CIDFont+F1" w:cs="CIDFont+F1"/>
          <w:kern w:val="0"/>
          <w:sz w:val="24"/>
          <w:szCs w:val="24"/>
        </w:rPr>
        <w:t xml:space="preserve">E relacji </w:t>
      </w:r>
      <w:r>
        <w:rPr>
          <w:rFonts w:ascii="CIDFont+F1" w:hAnsi="CIDFont+F1" w:cs="CIDFont+F1"/>
          <w:kern w:val="0"/>
          <w:sz w:val="24"/>
          <w:szCs w:val="24"/>
        </w:rPr>
        <w:t>Strońsko</w:t>
      </w:r>
      <w:r>
        <w:rPr>
          <w:rFonts w:ascii="CIDFont+F1" w:hAnsi="CIDFont+F1" w:cs="CIDFont+F1"/>
          <w:kern w:val="0"/>
          <w:sz w:val="24"/>
          <w:szCs w:val="24"/>
        </w:rPr>
        <w:t xml:space="preserve"> - </w:t>
      </w:r>
      <w:r>
        <w:rPr>
          <w:rFonts w:ascii="CIDFont+F1" w:hAnsi="CIDFont+F1" w:cs="CIDFont+F1"/>
          <w:kern w:val="0"/>
          <w:sz w:val="24"/>
          <w:szCs w:val="24"/>
        </w:rPr>
        <w:t>Pstrokonie</w:t>
      </w:r>
      <w:r>
        <w:rPr>
          <w:rFonts w:ascii="CIDFont+F1" w:hAnsi="CIDFont+F1" w:cs="CIDFont+F1"/>
          <w:kern w:val="0"/>
          <w:sz w:val="24"/>
          <w:szCs w:val="24"/>
        </w:rPr>
        <w:t>,</w:t>
      </w:r>
      <w:r>
        <w:rPr>
          <w:rFonts w:ascii="CIDFont+F1" w:hAnsi="CIDFont+F1" w:cs="CIDFont+F1"/>
          <w:kern w:val="0"/>
          <w:sz w:val="24"/>
          <w:szCs w:val="24"/>
        </w:rPr>
        <w:t xml:space="preserve"> </w:t>
      </w:r>
      <w:r>
        <w:rPr>
          <w:rFonts w:ascii="CIDFont+F1" w:hAnsi="CIDFont+F1" w:cs="CIDFont+F1"/>
          <w:kern w:val="0"/>
          <w:sz w:val="24"/>
          <w:szCs w:val="24"/>
        </w:rPr>
        <w:t>obejmującą</w:t>
      </w:r>
      <w:r>
        <w:rPr>
          <w:rFonts w:ascii="CIDFont+F1" w:hAnsi="CIDFont+F1" w:cs="CIDFont+F1"/>
          <w:kern w:val="0"/>
          <w:sz w:val="24"/>
          <w:szCs w:val="24"/>
        </w:rPr>
        <w:t xml:space="preserve"> </w:t>
      </w:r>
      <w:r w:rsidR="009B75D0">
        <w:rPr>
          <w:rFonts w:ascii="CIDFont+F1" w:hAnsi="CIDFont+F1" w:cs="CIDFont+F1"/>
          <w:kern w:val="0"/>
          <w:sz w:val="24"/>
          <w:szCs w:val="24"/>
        </w:rPr>
        <w:t>dwa etapy</w:t>
      </w:r>
      <w:r>
        <w:rPr>
          <w:rFonts w:ascii="CIDFont+F1" w:hAnsi="CIDFont+F1" w:cs="CIDFont+F1"/>
          <w:kern w:val="0"/>
          <w:sz w:val="24"/>
          <w:szCs w:val="24"/>
        </w:rPr>
        <w:t>:</w:t>
      </w:r>
    </w:p>
    <w:p w14:paraId="0F8D2A74" w14:textId="77777777" w:rsidR="009B75D0" w:rsidRDefault="009B75D0" w:rsidP="00071CCC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0FDC99EC" w14:textId="5EE568D3" w:rsidR="009B75D0" w:rsidRPr="004F42F1" w:rsidRDefault="009B75D0" w:rsidP="00071CCC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b/>
          <w:bCs/>
          <w:kern w:val="0"/>
          <w:sz w:val="24"/>
          <w:szCs w:val="24"/>
        </w:rPr>
      </w:pPr>
      <w:r w:rsidRPr="004F42F1">
        <w:rPr>
          <w:rFonts w:ascii="CIDFont+F1" w:hAnsi="CIDFont+F1" w:cs="CIDFont+F1"/>
          <w:b/>
          <w:bCs/>
          <w:kern w:val="0"/>
          <w:sz w:val="24"/>
          <w:szCs w:val="24"/>
        </w:rPr>
        <w:t>ETAP I</w:t>
      </w:r>
    </w:p>
    <w:p w14:paraId="2FA93E57" w14:textId="77777777" w:rsidR="009B75D0" w:rsidRDefault="009B75D0" w:rsidP="00071CCC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48688A24" w14:textId="43A1440A" w:rsidR="00071CCC" w:rsidRDefault="00071CCC" w:rsidP="00071CCC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  <w:r>
        <w:rPr>
          <w:rFonts w:ascii="CIDFont+F1" w:hAnsi="CIDFont+F1" w:cs="CIDFont+F1"/>
          <w:kern w:val="0"/>
          <w:sz w:val="24"/>
          <w:szCs w:val="24"/>
        </w:rPr>
        <w:t xml:space="preserve">- </w:t>
      </w:r>
      <w:r w:rsidR="00B83A55">
        <w:rPr>
          <w:rFonts w:ascii="CIDFont+F1" w:hAnsi="CIDFont+F1" w:cs="CIDFont+F1"/>
          <w:kern w:val="0"/>
          <w:sz w:val="24"/>
          <w:szCs w:val="24"/>
        </w:rPr>
        <w:t xml:space="preserve">wykonanie </w:t>
      </w:r>
      <w:r>
        <w:rPr>
          <w:rFonts w:ascii="CIDFont+F1" w:hAnsi="CIDFont+F1" w:cs="CIDFont+F1"/>
          <w:kern w:val="0"/>
          <w:sz w:val="24"/>
          <w:szCs w:val="24"/>
        </w:rPr>
        <w:t>jezdni bitumicznej dwupasowej dwukierunkowej szerokości 5,5 m w km od 0+000</w:t>
      </w:r>
      <w:r>
        <w:rPr>
          <w:rFonts w:ascii="CIDFont+F1" w:hAnsi="CIDFont+F1" w:cs="CIDFont+F1"/>
          <w:kern w:val="0"/>
          <w:sz w:val="24"/>
          <w:szCs w:val="24"/>
        </w:rPr>
        <w:t xml:space="preserve"> (wejście na cmentarz w miejscowości Strońsko)</w:t>
      </w:r>
      <w:r>
        <w:rPr>
          <w:rFonts w:ascii="CIDFont+F1" w:hAnsi="CIDFont+F1" w:cs="CIDFont+F1"/>
          <w:kern w:val="0"/>
          <w:sz w:val="24"/>
          <w:szCs w:val="24"/>
        </w:rPr>
        <w:t xml:space="preserve"> do </w:t>
      </w:r>
      <w:r>
        <w:rPr>
          <w:rFonts w:ascii="CIDFont+F1" w:hAnsi="CIDFont+F1" w:cs="CIDFont+F1"/>
          <w:kern w:val="0"/>
          <w:sz w:val="24"/>
          <w:szCs w:val="24"/>
        </w:rPr>
        <w:t>1</w:t>
      </w:r>
      <w:r>
        <w:rPr>
          <w:rFonts w:ascii="CIDFont+F1" w:hAnsi="CIDFont+F1" w:cs="CIDFont+F1"/>
          <w:kern w:val="0"/>
          <w:sz w:val="24"/>
          <w:szCs w:val="24"/>
        </w:rPr>
        <w:t>+</w:t>
      </w:r>
      <w:r>
        <w:rPr>
          <w:rFonts w:ascii="CIDFont+F1" w:hAnsi="CIDFont+F1" w:cs="CIDFont+F1"/>
          <w:kern w:val="0"/>
          <w:sz w:val="24"/>
          <w:szCs w:val="24"/>
        </w:rPr>
        <w:t>830 (skrzyżowanie dróg nr 1765E i 4919E w miejscowości Pstrokonie)</w:t>
      </w:r>
      <w:r>
        <w:rPr>
          <w:rFonts w:ascii="CIDFont+F1" w:hAnsi="CIDFont+F1" w:cs="CIDFont+F1"/>
          <w:kern w:val="0"/>
          <w:sz w:val="24"/>
          <w:szCs w:val="24"/>
        </w:rPr>
        <w:t>,</w:t>
      </w:r>
      <w:r w:rsidR="006A27D2">
        <w:rPr>
          <w:rFonts w:ascii="CIDFont+F1" w:hAnsi="CIDFont+F1" w:cs="CIDFont+F1"/>
          <w:kern w:val="0"/>
          <w:sz w:val="24"/>
          <w:szCs w:val="24"/>
        </w:rPr>
        <w:t xml:space="preserve"> na odcinku km 0+000 – 0+161 ze spadkiem jednostronnym 2% w kierunku</w:t>
      </w:r>
      <w:r w:rsidR="000C73F3">
        <w:rPr>
          <w:rFonts w:ascii="CIDFont+F1" w:hAnsi="CIDFont+F1" w:cs="CIDFont+F1"/>
          <w:kern w:val="0"/>
          <w:sz w:val="24"/>
          <w:szCs w:val="24"/>
        </w:rPr>
        <w:t xml:space="preserve"> ciągu pieszo-rowerowego, na odcinku 0+161 – 1+830 ze spadkiem dachowym 2%,</w:t>
      </w:r>
    </w:p>
    <w:p w14:paraId="26F1C6E7" w14:textId="49164703" w:rsidR="00071CCC" w:rsidRDefault="00071CCC" w:rsidP="00071CCC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  <w:r>
        <w:rPr>
          <w:rFonts w:ascii="CIDFont+F1" w:hAnsi="CIDFont+F1" w:cs="CIDFont+F1"/>
          <w:kern w:val="0"/>
          <w:sz w:val="24"/>
          <w:szCs w:val="24"/>
        </w:rPr>
        <w:t>-</w:t>
      </w:r>
      <w:r w:rsidR="00B83A55">
        <w:rPr>
          <w:rFonts w:ascii="CIDFont+F1" w:hAnsi="CIDFont+F1" w:cs="CIDFont+F1"/>
          <w:kern w:val="0"/>
          <w:sz w:val="24"/>
          <w:szCs w:val="24"/>
        </w:rPr>
        <w:t xml:space="preserve"> wykonanie</w:t>
      </w:r>
      <w:r>
        <w:rPr>
          <w:rFonts w:ascii="CIDFont+F1" w:hAnsi="CIDFont+F1" w:cs="CIDFont+F1"/>
          <w:kern w:val="0"/>
          <w:sz w:val="24"/>
          <w:szCs w:val="24"/>
        </w:rPr>
        <w:t xml:space="preserve"> </w:t>
      </w:r>
      <w:r w:rsidR="00B83A55">
        <w:rPr>
          <w:rFonts w:ascii="CIDFont+F1" w:hAnsi="CIDFont+F1" w:cs="CIDFont+F1"/>
          <w:kern w:val="0"/>
          <w:sz w:val="24"/>
          <w:szCs w:val="24"/>
        </w:rPr>
        <w:t xml:space="preserve">lewostronnych </w:t>
      </w:r>
      <w:r>
        <w:rPr>
          <w:rFonts w:ascii="CIDFont+F1" w:hAnsi="CIDFont+F1" w:cs="CIDFont+F1"/>
          <w:kern w:val="0"/>
          <w:sz w:val="24"/>
          <w:szCs w:val="24"/>
        </w:rPr>
        <w:t xml:space="preserve">poboczy ulepszonych destruktem bitumicznym szerokości </w:t>
      </w:r>
      <w:r w:rsidR="00605DCD">
        <w:rPr>
          <w:rFonts w:ascii="CIDFont+F1" w:hAnsi="CIDFont+F1" w:cs="CIDFont+F1"/>
          <w:kern w:val="0"/>
          <w:sz w:val="24"/>
          <w:szCs w:val="24"/>
        </w:rPr>
        <w:t>0,75</w:t>
      </w:r>
      <w:r>
        <w:rPr>
          <w:rFonts w:ascii="CIDFont+F1" w:hAnsi="CIDFont+F1" w:cs="CIDFont+F1"/>
          <w:kern w:val="0"/>
          <w:sz w:val="24"/>
          <w:szCs w:val="24"/>
        </w:rPr>
        <w:t>m,</w:t>
      </w:r>
    </w:p>
    <w:p w14:paraId="45A246B6" w14:textId="02558138" w:rsidR="00071CCC" w:rsidRDefault="00071CCC" w:rsidP="00071CCC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  <w:r>
        <w:rPr>
          <w:rFonts w:ascii="CIDFont+F1" w:hAnsi="CIDFont+F1" w:cs="CIDFont+F1"/>
          <w:kern w:val="0"/>
          <w:sz w:val="24"/>
          <w:szCs w:val="24"/>
        </w:rPr>
        <w:t xml:space="preserve">- wykonanie prawostronnego </w:t>
      </w:r>
      <w:r w:rsidR="00605DCD">
        <w:rPr>
          <w:rFonts w:ascii="CIDFont+F1" w:hAnsi="CIDFont+F1" w:cs="CIDFont+F1"/>
          <w:kern w:val="0"/>
          <w:sz w:val="24"/>
          <w:szCs w:val="24"/>
        </w:rPr>
        <w:t>ciągu pieszo-rowerowego</w:t>
      </w:r>
      <w:r>
        <w:rPr>
          <w:rFonts w:ascii="CIDFont+F1" w:hAnsi="CIDFont+F1" w:cs="CIDFont+F1"/>
          <w:kern w:val="0"/>
          <w:sz w:val="24"/>
          <w:szCs w:val="24"/>
        </w:rPr>
        <w:t xml:space="preserve"> </w:t>
      </w:r>
      <w:r w:rsidR="00605DCD">
        <w:rPr>
          <w:rFonts w:ascii="CIDFont+F1" w:hAnsi="CIDFont+F1" w:cs="CIDFont+F1"/>
          <w:kern w:val="0"/>
          <w:sz w:val="24"/>
          <w:szCs w:val="24"/>
        </w:rPr>
        <w:t>o nawierzchni bitumicznej</w:t>
      </w:r>
      <w:r>
        <w:rPr>
          <w:rFonts w:ascii="CIDFont+F1" w:hAnsi="CIDFont+F1" w:cs="CIDFont+F1"/>
          <w:kern w:val="0"/>
          <w:sz w:val="24"/>
          <w:szCs w:val="24"/>
        </w:rPr>
        <w:t xml:space="preserve"> w km od 0+</w:t>
      </w:r>
      <w:r w:rsidR="00605DCD">
        <w:rPr>
          <w:rFonts w:ascii="CIDFont+F1" w:hAnsi="CIDFont+F1" w:cs="CIDFont+F1"/>
          <w:kern w:val="0"/>
          <w:sz w:val="24"/>
          <w:szCs w:val="24"/>
        </w:rPr>
        <w:t>000</w:t>
      </w:r>
      <w:r>
        <w:rPr>
          <w:rFonts w:ascii="CIDFont+F1" w:hAnsi="CIDFont+F1" w:cs="CIDFont+F1"/>
          <w:kern w:val="0"/>
          <w:sz w:val="24"/>
          <w:szCs w:val="24"/>
        </w:rPr>
        <w:t xml:space="preserve"> do </w:t>
      </w:r>
      <w:r w:rsidR="00605DCD">
        <w:rPr>
          <w:rFonts w:ascii="CIDFont+F1" w:hAnsi="CIDFont+F1" w:cs="CIDFont+F1"/>
          <w:kern w:val="0"/>
          <w:sz w:val="24"/>
          <w:szCs w:val="24"/>
        </w:rPr>
        <w:t>1</w:t>
      </w:r>
      <w:r>
        <w:rPr>
          <w:rFonts w:ascii="CIDFont+F1" w:hAnsi="CIDFont+F1" w:cs="CIDFont+F1"/>
          <w:kern w:val="0"/>
          <w:sz w:val="24"/>
          <w:szCs w:val="24"/>
        </w:rPr>
        <w:t>+</w:t>
      </w:r>
      <w:r w:rsidR="00605DCD">
        <w:rPr>
          <w:rFonts w:ascii="CIDFont+F1" w:hAnsi="CIDFont+F1" w:cs="CIDFont+F1"/>
          <w:kern w:val="0"/>
          <w:sz w:val="24"/>
          <w:szCs w:val="24"/>
        </w:rPr>
        <w:t>830</w:t>
      </w:r>
      <w:r>
        <w:rPr>
          <w:rFonts w:ascii="CIDFont+F1" w:hAnsi="CIDFont+F1" w:cs="CIDFont+F1"/>
          <w:kern w:val="0"/>
          <w:sz w:val="24"/>
          <w:szCs w:val="24"/>
        </w:rPr>
        <w:t xml:space="preserve"> szerokości </w:t>
      </w:r>
      <w:r w:rsidR="00605DCD">
        <w:rPr>
          <w:rFonts w:ascii="CIDFont+F1" w:hAnsi="CIDFont+F1" w:cs="CIDFont+F1"/>
          <w:kern w:val="0"/>
          <w:sz w:val="24"/>
          <w:szCs w:val="24"/>
        </w:rPr>
        <w:t>2,5</w:t>
      </w:r>
      <w:r>
        <w:rPr>
          <w:rFonts w:ascii="CIDFont+F1" w:hAnsi="CIDFont+F1" w:cs="CIDFont+F1"/>
          <w:kern w:val="0"/>
          <w:sz w:val="24"/>
          <w:szCs w:val="24"/>
        </w:rPr>
        <w:t xml:space="preserve"> m</w:t>
      </w:r>
      <w:r w:rsidR="00965797">
        <w:rPr>
          <w:rFonts w:ascii="CIDFont+F1" w:hAnsi="CIDFont+F1" w:cs="CIDFont+F1"/>
          <w:kern w:val="0"/>
          <w:sz w:val="24"/>
          <w:szCs w:val="24"/>
        </w:rPr>
        <w:t>, oddzielonego od jezdni krawężnikiem i pasem zieleni szerokości 0,75 cm,</w:t>
      </w:r>
    </w:p>
    <w:p w14:paraId="788B8866" w14:textId="254AE383" w:rsidR="00965797" w:rsidRDefault="00965797" w:rsidP="00071CCC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  <w:r>
        <w:rPr>
          <w:rFonts w:ascii="CIDFont+F1" w:hAnsi="CIDFont+F1" w:cs="CIDFont+F1"/>
          <w:kern w:val="0"/>
          <w:sz w:val="24"/>
          <w:szCs w:val="24"/>
        </w:rPr>
        <w:t>- przebudowę zjazdów do posesji. W ciągu pieszo-rowerowym z nawierzchnią bitumiczną, a w pozostałej części z kostki betonowej,</w:t>
      </w:r>
    </w:p>
    <w:p w14:paraId="35925A04" w14:textId="405F11C3" w:rsidR="00965797" w:rsidRDefault="00965797" w:rsidP="00071CCC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  <w:r>
        <w:rPr>
          <w:rFonts w:ascii="CIDFont+F1" w:hAnsi="CIDFont+F1" w:cs="CIDFont+F1"/>
          <w:kern w:val="0"/>
          <w:sz w:val="24"/>
          <w:szCs w:val="24"/>
        </w:rPr>
        <w:t>- przebudowę zjazdów na drogi wewnętrzne z nawierzchnią bitumiczną</w:t>
      </w:r>
    </w:p>
    <w:p w14:paraId="36D32075" w14:textId="289EF9D5" w:rsidR="00071CCC" w:rsidRDefault="003B75B5" w:rsidP="00071CCC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  <w:r>
        <w:rPr>
          <w:rFonts w:ascii="CIDFont+F1" w:hAnsi="CIDFont+F1" w:cs="CIDFont+F1"/>
          <w:kern w:val="0"/>
          <w:sz w:val="24"/>
          <w:szCs w:val="24"/>
        </w:rPr>
        <w:t xml:space="preserve">- </w:t>
      </w:r>
      <w:r w:rsidR="00D8038A">
        <w:rPr>
          <w:rFonts w:ascii="CIDFont+F1" w:hAnsi="CIDFont+F1" w:cs="CIDFont+F1"/>
          <w:kern w:val="0"/>
          <w:sz w:val="24"/>
          <w:szCs w:val="24"/>
        </w:rPr>
        <w:t>p</w:t>
      </w:r>
      <w:r>
        <w:rPr>
          <w:rFonts w:ascii="CIDFont+F1" w:hAnsi="CIDFont+F1" w:cs="CIDFont+F1"/>
          <w:kern w:val="0"/>
          <w:sz w:val="24"/>
          <w:szCs w:val="24"/>
        </w:rPr>
        <w:t>rzebudowane zostanie skrzyżowanie (km 0+131) dr</w:t>
      </w:r>
      <w:r w:rsidR="00D8038A">
        <w:rPr>
          <w:rFonts w:ascii="CIDFont+F1" w:hAnsi="CIDFont+F1" w:cs="CIDFont+F1"/>
          <w:kern w:val="0"/>
          <w:sz w:val="24"/>
          <w:szCs w:val="24"/>
        </w:rPr>
        <w:t>ogi</w:t>
      </w:r>
      <w:r>
        <w:rPr>
          <w:rFonts w:ascii="CIDFont+F1" w:hAnsi="CIDFont+F1" w:cs="CIDFont+F1"/>
          <w:kern w:val="0"/>
          <w:sz w:val="24"/>
          <w:szCs w:val="24"/>
        </w:rPr>
        <w:t xml:space="preserve"> nr 1765E</w:t>
      </w:r>
      <w:r w:rsidR="00D8038A">
        <w:rPr>
          <w:rFonts w:ascii="CIDFont+F1" w:hAnsi="CIDFont+F1" w:cs="CIDFont+F1"/>
          <w:kern w:val="0"/>
          <w:sz w:val="24"/>
          <w:szCs w:val="24"/>
        </w:rPr>
        <w:t xml:space="preserve"> i ul. Sieradzkiej w miejscowości Strońsko</w:t>
      </w:r>
      <w:r w:rsidR="00AC5C73">
        <w:rPr>
          <w:rFonts w:ascii="CIDFont+F1" w:hAnsi="CIDFont+F1" w:cs="CIDFont+F1"/>
          <w:kern w:val="0"/>
          <w:sz w:val="24"/>
          <w:szCs w:val="24"/>
        </w:rPr>
        <w:t>. W celu poprawy bezpieczeństwa i widoczności połączenie obu dróg wyprofilowane będzie pod kątem zbliżonym do kąta prostego,</w:t>
      </w:r>
    </w:p>
    <w:p w14:paraId="6D322D0A" w14:textId="783D25AF" w:rsidR="00AC5C73" w:rsidRDefault="00AC5C73" w:rsidP="00071CCC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  <w:r>
        <w:rPr>
          <w:rFonts w:ascii="CIDFont+F1" w:hAnsi="CIDFont+F1" w:cs="CIDFont+F1"/>
          <w:kern w:val="0"/>
          <w:sz w:val="24"/>
          <w:szCs w:val="24"/>
        </w:rPr>
        <w:t>- przebudowę wyniesionego przejścia dla pieszych (km 0+032) wraz z budową dedykowanego oświetlenia zasilanego z OZE,</w:t>
      </w:r>
    </w:p>
    <w:p w14:paraId="24B3FC44" w14:textId="77777777" w:rsidR="00AC5C73" w:rsidRDefault="00AC5C73" w:rsidP="00071CCC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5C90EE43" w14:textId="75E31BF2" w:rsidR="00071CCC" w:rsidRDefault="00071CCC" w:rsidP="00071CCC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  <w:r>
        <w:rPr>
          <w:rFonts w:ascii="CIDFont+F1" w:hAnsi="CIDFont+F1" w:cs="CIDFont+F1"/>
          <w:kern w:val="0"/>
          <w:sz w:val="24"/>
          <w:szCs w:val="24"/>
        </w:rPr>
        <w:t>Przebudowa systemu odwodnienia drogi będzie polegać na:</w:t>
      </w:r>
    </w:p>
    <w:p w14:paraId="185B8146" w14:textId="1E9324BD" w:rsidR="00071CCC" w:rsidRDefault="00071CCC" w:rsidP="00071CCC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  <w:r>
        <w:rPr>
          <w:rFonts w:ascii="CIDFont+F6" w:hAnsi="CIDFont+F6" w:cs="CIDFont+F6"/>
          <w:kern w:val="0"/>
          <w:sz w:val="24"/>
          <w:szCs w:val="24"/>
        </w:rPr>
        <w:t xml:space="preserve">- </w:t>
      </w:r>
      <w:r>
        <w:rPr>
          <w:rFonts w:ascii="CIDFont+F1" w:hAnsi="CIDFont+F1" w:cs="CIDFont+F1"/>
          <w:kern w:val="0"/>
          <w:sz w:val="24"/>
          <w:szCs w:val="24"/>
        </w:rPr>
        <w:t>wykonaniu rowów przydrożnych lewostronnych  na odcinku drogi</w:t>
      </w:r>
      <w:r w:rsidR="0075265C">
        <w:rPr>
          <w:rFonts w:ascii="CIDFont+F1" w:hAnsi="CIDFont+F1" w:cs="CIDFont+F1"/>
          <w:kern w:val="0"/>
          <w:sz w:val="24"/>
          <w:szCs w:val="24"/>
        </w:rPr>
        <w:t xml:space="preserve"> km 0+161 – 1+830</w:t>
      </w:r>
      <w:r>
        <w:rPr>
          <w:rFonts w:ascii="CIDFont+F1" w:hAnsi="CIDFont+F1" w:cs="CIDFont+F1"/>
          <w:kern w:val="0"/>
          <w:sz w:val="24"/>
          <w:szCs w:val="24"/>
        </w:rPr>
        <w:t>,</w:t>
      </w:r>
    </w:p>
    <w:p w14:paraId="2BE3303C" w14:textId="6D5D07A5" w:rsidR="0075265C" w:rsidRDefault="00071CCC" w:rsidP="00071CCC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  <w:r>
        <w:rPr>
          <w:rFonts w:ascii="CIDFont+F6" w:hAnsi="CIDFont+F6" w:cs="CIDFont+F6"/>
          <w:kern w:val="0"/>
          <w:sz w:val="24"/>
          <w:szCs w:val="24"/>
        </w:rPr>
        <w:t xml:space="preserve">- </w:t>
      </w:r>
      <w:r>
        <w:rPr>
          <w:rFonts w:ascii="CIDFont+F1" w:hAnsi="CIDFont+F1" w:cs="CIDFont+F1"/>
          <w:kern w:val="0"/>
          <w:sz w:val="24"/>
          <w:szCs w:val="24"/>
        </w:rPr>
        <w:t xml:space="preserve">wykonaniu </w:t>
      </w:r>
      <w:r w:rsidR="0075265C">
        <w:rPr>
          <w:rFonts w:ascii="CIDFont+F1" w:hAnsi="CIDFont+F1" w:cs="CIDFont+F1"/>
          <w:kern w:val="0"/>
          <w:sz w:val="24"/>
          <w:szCs w:val="24"/>
        </w:rPr>
        <w:t xml:space="preserve">kanalizacji deszczowej z wpustami </w:t>
      </w:r>
      <w:r w:rsidR="00B83A55">
        <w:rPr>
          <w:rFonts w:ascii="CIDFont+F1" w:hAnsi="CIDFont+F1" w:cs="CIDFont+F1"/>
          <w:kern w:val="0"/>
          <w:sz w:val="24"/>
          <w:szCs w:val="24"/>
        </w:rPr>
        <w:t>deszczowymi</w:t>
      </w:r>
      <w:r w:rsidR="0075265C">
        <w:rPr>
          <w:rFonts w:ascii="CIDFont+F1" w:hAnsi="CIDFont+F1" w:cs="CIDFont+F1"/>
          <w:kern w:val="0"/>
          <w:sz w:val="24"/>
          <w:szCs w:val="24"/>
        </w:rPr>
        <w:t xml:space="preserve"> na odcinku km 0+000 – 0+161,</w:t>
      </w:r>
    </w:p>
    <w:p w14:paraId="05E29973" w14:textId="0E1212CE" w:rsidR="00071CCC" w:rsidRDefault="00071CCC" w:rsidP="00071CCC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  <w:r>
        <w:rPr>
          <w:rFonts w:ascii="CIDFont+F6" w:hAnsi="CIDFont+F6" w:cs="CIDFont+F6"/>
          <w:kern w:val="0"/>
          <w:sz w:val="24"/>
          <w:szCs w:val="24"/>
        </w:rPr>
        <w:t xml:space="preserve">- </w:t>
      </w:r>
      <w:r w:rsidR="0075265C">
        <w:rPr>
          <w:rFonts w:ascii="CIDFont+F1" w:hAnsi="CIDFont+F1" w:cs="CIDFont+F1"/>
          <w:kern w:val="0"/>
          <w:sz w:val="24"/>
          <w:szCs w:val="24"/>
        </w:rPr>
        <w:t xml:space="preserve">na odcinku km 0+161 </w:t>
      </w:r>
      <w:r w:rsidR="006A27D2">
        <w:rPr>
          <w:rFonts w:ascii="CIDFont+F1" w:hAnsi="CIDFont+F1" w:cs="CIDFont+F1"/>
          <w:kern w:val="0"/>
          <w:sz w:val="24"/>
          <w:szCs w:val="24"/>
        </w:rPr>
        <w:t>–</w:t>
      </w:r>
      <w:r w:rsidR="0075265C">
        <w:rPr>
          <w:rFonts w:ascii="CIDFont+F1" w:hAnsi="CIDFont+F1" w:cs="CIDFont+F1"/>
          <w:kern w:val="0"/>
          <w:sz w:val="24"/>
          <w:szCs w:val="24"/>
        </w:rPr>
        <w:t xml:space="preserve"> </w:t>
      </w:r>
      <w:r w:rsidR="006A27D2">
        <w:rPr>
          <w:rFonts w:ascii="CIDFont+F1" w:hAnsi="CIDFont+F1" w:cs="CIDFont+F1"/>
          <w:kern w:val="0"/>
          <w:sz w:val="24"/>
          <w:szCs w:val="24"/>
        </w:rPr>
        <w:t xml:space="preserve">1+830 odwodnienie jezdni zrealizowane będzie przy pomocy wpustów deszczowych z </w:t>
      </w:r>
      <w:proofErr w:type="spellStart"/>
      <w:r w:rsidR="006A27D2">
        <w:rPr>
          <w:rFonts w:ascii="CIDFont+F1" w:hAnsi="CIDFont+F1" w:cs="CIDFont+F1"/>
          <w:kern w:val="0"/>
          <w:sz w:val="24"/>
          <w:szCs w:val="24"/>
        </w:rPr>
        <w:t>przykanalikami</w:t>
      </w:r>
      <w:proofErr w:type="spellEnd"/>
      <w:r w:rsidR="006A27D2">
        <w:rPr>
          <w:rFonts w:ascii="CIDFont+F1" w:hAnsi="CIDFont+F1" w:cs="CIDFont+F1"/>
          <w:kern w:val="0"/>
          <w:sz w:val="24"/>
          <w:szCs w:val="24"/>
        </w:rPr>
        <w:t xml:space="preserve"> z wylotami  do rowu lewostronnego, a następnie przepustami pod koroną drogi w miejscach </w:t>
      </w:r>
      <w:r w:rsidR="009B75D0">
        <w:rPr>
          <w:rFonts w:ascii="CIDFont+F1" w:hAnsi="CIDFont+F1" w:cs="CIDFont+F1"/>
          <w:kern w:val="0"/>
          <w:sz w:val="24"/>
          <w:szCs w:val="24"/>
        </w:rPr>
        <w:t>istniejących</w:t>
      </w:r>
      <w:r w:rsidR="006A27D2">
        <w:rPr>
          <w:rFonts w:ascii="CIDFont+F1" w:hAnsi="CIDFont+F1" w:cs="CIDFont+F1"/>
          <w:kern w:val="0"/>
          <w:sz w:val="24"/>
          <w:szCs w:val="24"/>
        </w:rPr>
        <w:t xml:space="preserve"> cieków</w:t>
      </w:r>
      <w:r>
        <w:rPr>
          <w:rFonts w:ascii="CIDFont+F1" w:hAnsi="CIDFont+F1" w:cs="CIDFont+F1"/>
          <w:kern w:val="0"/>
          <w:sz w:val="24"/>
          <w:szCs w:val="24"/>
        </w:rPr>
        <w:t>,</w:t>
      </w:r>
    </w:p>
    <w:p w14:paraId="1A352D76" w14:textId="431B9A59" w:rsidR="00071CCC" w:rsidRDefault="00071CCC" w:rsidP="00071CCC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  <w:r>
        <w:rPr>
          <w:rFonts w:ascii="CIDFont+F6" w:hAnsi="CIDFont+F6" w:cs="CIDFont+F6"/>
          <w:kern w:val="0"/>
          <w:sz w:val="24"/>
          <w:szCs w:val="24"/>
        </w:rPr>
        <w:t xml:space="preserve">- </w:t>
      </w:r>
      <w:r>
        <w:rPr>
          <w:rFonts w:ascii="CIDFont+F1" w:hAnsi="CIDFont+F1" w:cs="CIDFont+F1"/>
          <w:kern w:val="0"/>
          <w:sz w:val="24"/>
          <w:szCs w:val="24"/>
        </w:rPr>
        <w:t xml:space="preserve">likwidacji rowów przydrożnych i przepustów pod </w:t>
      </w:r>
      <w:r w:rsidR="006A27D2">
        <w:rPr>
          <w:rFonts w:ascii="CIDFont+F1" w:hAnsi="CIDFont+F1" w:cs="CIDFont+F1"/>
          <w:kern w:val="0"/>
          <w:sz w:val="24"/>
          <w:szCs w:val="24"/>
        </w:rPr>
        <w:t>ciągiem pieszo-rowerowym</w:t>
      </w:r>
      <w:r w:rsidR="009B75D0">
        <w:rPr>
          <w:rFonts w:ascii="CIDFont+F1" w:hAnsi="CIDFont+F1" w:cs="CIDFont+F1"/>
          <w:kern w:val="0"/>
          <w:sz w:val="24"/>
          <w:szCs w:val="24"/>
        </w:rPr>
        <w:t>,</w:t>
      </w:r>
    </w:p>
    <w:p w14:paraId="4C2939C5" w14:textId="6ECF1669" w:rsidR="009B75D0" w:rsidRDefault="009B75D0" w:rsidP="00071CCC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  <w:r>
        <w:rPr>
          <w:rFonts w:ascii="CIDFont+F1" w:hAnsi="CIDFont+F1" w:cs="CIDFont+F1"/>
          <w:kern w:val="0"/>
          <w:sz w:val="24"/>
          <w:szCs w:val="24"/>
        </w:rPr>
        <w:t>- wymianie lub przedłużeniu istniejących przepustów.</w:t>
      </w:r>
    </w:p>
    <w:p w14:paraId="69300AFE" w14:textId="77777777" w:rsidR="009B75D0" w:rsidRDefault="009B75D0" w:rsidP="00071CCC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13347A5E" w14:textId="742B6847" w:rsidR="009B75D0" w:rsidRPr="004F42F1" w:rsidRDefault="009B75D0" w:rsidP="00071CCC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b/>
          <w:bCs/>
          <w:kern w:val="0"/>
          <w:sz w:val="24"/>
          <w:szCs w:val="24"/>
        </w:rPr>
      </w:pPr>
      <w:r w:rsidRPr="004F42F1">
        <w:rPr>
          <w:rFonts w:ascii="CIDFont+F1" w:hAnsi="CIDFont+F1" w:cs="CIDFont+F1"/>
          <w:b/>
          <w:bCs/>
          <w:kern w:val="0"/>
          <w:sz w:val="24"/>
          <w:szCs w:val="24"/>
        </w:rPr>
        <w:t>ETAP II</w:t>
      </w:r>
    </w:p>
    <w:p w14:paraId="34FD83A1" w14:textId="24B5DAEA" w:rsidR="009B75D0" w:rsidRDefault="009B75D0" w:rsidP="009B75D0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1E9E2BA8" w14:textId="240A2D1F" w:rsidR="009B75D0" w:rsidRDefault="004F42F1" w:rsidP="004F42F1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  <w:r>
        <w:rPr>
          <w:rFonts w:ascii="CIDFont+F1" w:hAnsi="CIDFont+F1" w:cs="CIDFont+F1"/>
          <w:kern w:val="0"/>
          <w:sz w:val="24"/>
          <w:szCs w:val="24"/>
        </w:rPr>
        <w:t>- budowę r</w:t>
      </w:r>
      <w:r w:rsidRPr="004F42F1">
        <w:rPr>
          <w:rFonts w:ascii="CIDFont+F1" w:hAnsi="CIDFont+F1" w:cs="CIDFont+F1"/>
          <w:kern w:val="0"/>
          <w:sz w:val="24"/>
          <w:szCs w:val="24"/>
        </w:rPr>
        <w:t>ond</w:t>
      </w:r>
      <w:r>
        <w:rPr>
          <w:rFonts w:ascii="CIDFont+F1" w:hAnsi="CIDFont+F1" w:cs="CIDFont+F1"/>
          <w:kern w:val="0"/>
          <w:sz w:val="24"/>
          <w:szCs w:val="24"/>
        </w:rPr>
        <w:t xml:space="preserve">a </w:t>
      </w:r>
      <w:r w:rsidRPr="004F42F1">
        <w:rPr>
          <w:rFonts w:ascii="CIDFont+F1" w:hAnsi="CIDFont+F1" w:cs="CIDFont+F1"/>
          <w:kern w:val="0"/>
          <w:sz w:val="24"/>
          <w:szCs w:val="24"/>
        </w:rPr>
        <w:t>na skrzyżowaniu dróg powiatowych 1765E i 4913E (km 1+830) wraz z oświetleniem</w:t>
      </w:r>
      <w:r>
        <w:rPr>
          <w:rFonts w:ascii="CIDFont+F1" w:hAnsi="CIDFont+F1" w:cs="CIDFont+F1"/>
          <w:kern w:val="0"/>
          <w:sz w:val="24"/>
          <w:szCs w:val="24"/>
        </w:rPr>
        <w:t>. Rondo</w:t>
      </w:r>
      <w:r w:rsidRPr="004F42F1">
        <w:rPr>
          <w:rFonts w:ascii="CIDFont+F1" w:hAnsi="CIDFont+F1" w:cs="CIDFont+F1"/>
          <w:kern w:val="0"/>
          <w:sz w:val="24"/>
          <w:szCs w:val="24"/>
        </w:rPr>
        <w:t xml:space="preserve"> jednopasowe, podmiejskie o średnicy zewnętrznej jezdni 26m. Jezdnia ronda o szerokości  5,5m wykonana z masy bitumicznej.</w:t>
      </w:r>
      <w:r>
        <w:rPr>
          <w:rFonts w:ascii="CIDFont+F1" w:hAnsi="CIDFont+F1" w:cs="CIDFont+F1"/>
          <w:kern w:val="0"/>
          <w:sz w:val="24"/>
          <w:szCs w:val="24"/>
        </w:rPr>
        <w:t xml:space="preserve"> </w:t>
      </w:r>
      <w:r w:rsidRPr="004F42F1">
        <w:rPr>
          <w:rFonts w:ascii="CIDFont+F1" w:hAnsi="CIDFont+F1" w:cs="CIDFont+F1"/>
          <w:kern w:val="0"/>
          <w:sz w:val="24"/>
          <w:szCs w:val="24"/>
        </w:rPr>
        <w:t>Średnica wyspy środkowej 10m – zieleniec. Pierścień wokół wyspy środkowej o szerokości 2,5m wykonany z betonu.</w:t>
      </w:r>
      <w:r>
        <w:rPr>
          <w:rFonts w:ascii="CIDFont+F1" w:hAnsi="CIDFont+F1" w:cs="CIDFont+F1"/>
          <w:kern w:val="0"/>
          <w:sz w:val="24"/>
          <w:szCs w:val="24"/>
        </w:rPr>
        <w:t xml:space="preserve"> </w:t>
      </w:r>
      <w:r w:rsidRPr="004F42F1">
        <w:rPr>
          <w:rFonts w:ascii="CIDFont+F1" w:hAnsi="CIDFont+F1" w:cs="CIDFont+F1"/>
          <w:kern w:val="0"/>
          <w:sz w:val="24"/>
          <w:szCs w:val="24"/>
        </w:rPr>
        <w:t>Rondo posiadać będzie posiadało 3 wloty o szerokości  4m oraz 3 wyloty o szerokości 4m – rozdzielone wyspami trójkątnymi wydłużonymi skośnymi o szerokości maks. 4m i długości 12m.</w:t>
      </w:r>
      <w:r>
        <w:rPr>
          <w:rFonts w:ascii="CIDFont+F1" w:hAnsi="CIDFont+F1" w:cs="CIDFont+F1"/>
          <w:kern w:val="0"/>
          <w:sz w:val="24"/>
          <w:szCs w:val="24"/>
        </w:rPr>
        <w:t xml:space="preserve"> </w:t>
      </w:r>
      <w:r w:rsidRPr="004F42F1">
        <w:rPr>
          <w:rFonts w:ascii="CIDFont+F1" w:hAnsi="CIDFont+F1" w:cs="CIDFont+F1"/>
          <w:kern w:val="0"/>
          <w:sz w:val="24"/>
          <w:szCs w:val="24"/>
        </w:rPr>
        <w:t>Wokół ronda projektowane są opaska stabilizujące z kostki brukowej, nasyp oraz rowy odwadniające połączone z istniejącymi rowami – całość 35m średnicy.</w:t>
      </w:r>
    </w:p>
    <w:p w14:paraId="6B53F0ED" w14:textId="656AE470" w:rsidR="004F42F1" w:rsidRPr="00071CCC" w:rsidRDefault="004F42F1" w:rsidP="004F42F1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  <w:r>
        <w:rPr>
          <w:rFonts w:ascii="CIDFont+F1" w:hAnsi="CIDFont+F1" w:cs="CIDFont+F1"/>
          <w:kern w:val="0"/>
          <w:sz w:val="24"/>
          <w:szCs w:val="24"/>
        </w:rPr>
        <w:t>W obrębie skrzyżowania z ruchem okrężnym zapewniony będzie także ruch rowerów i pieszych.</w:t>
      </w:r>
    </w:p>
    <w:sectPr w:rsidR="004F42F1" w:rsidRPr="00071CCC" w:rsidSect="004F42F1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6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F3E"/>
    <w:rsid w:val="00071CCC"/>
    <w:rsid w:val="000C73F3"/>
    <w:rsid w:val="00373F3E"/>
    <w:rsid w:val="003B75B5"/>
    <w:rsid w:val="004F42F1"/>
    <w:rsid w:val="00605DCD"/>
    <w:rsid w:val="0066496E"/>
    <w:rsid w:val="006A27D2"/>
    <w:rsid w:val="0075265C"/>
    <w:rsid w:val="00965797"/>
    <w:rsid w:val="009B605E"/>
    <w:rsid w:val="009B75D0"/>
    <w:rsid w:val="00AC5C73"/>
    <w:rsid w:val="00B83A55"/>
    <w:rsid w:val="00C47ABF"/>
    <w:rsid w:val="00D56AFB"/>
    <w:rsid w:val="00D8038A"/>
    <w:rsid w:val="00ED2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A9032"/>
  <w15:chartTrackingRefBased/>
  <w15:docId w15:val="{3C960DCD-A0F3-40F0-983F-E655680D0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3F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3F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3F3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3F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3F3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3F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3F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3F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3F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3F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3F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3F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3F3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3F3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3F3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3F3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3F3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3F3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3F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3F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3F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3F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3F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3F3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3F3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3F3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3F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3F3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3F3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F8050-3843-4BAE-86B8-9261F6852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416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 Swiatek</dc:creator>
  <cp:keywords/>
  <dc:description/>
  <cp:lastModifiedBy>Lukasz Swiatek</cp:lastModifiedBy>
  <cp:revision>6</cp:revision>
  <cp:lastPrinted>2026-01-21T10:25:00Z</cp:lastPrinted>
  <dcterms:created xsi:type="dcterms:W3CDTF">2026-01-21T08:45:00Z</dcterms:created>
  <dcterms:modified xsi:type="dcterms:W3CDTF">2026-01-21T11:25:00Z</dcterms:modified>
</cp:coreProperties>
</file>